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Аннотации к рабочим программам на 2022-2023 уч.год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0"/>
        <w:gridCol w:w="5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instrText xml:space="preserve"> HYPERLINK "http://krotkovo.minobr63.ru/wp-content/uploads/2023/04/Русский-язык.docx" </w:instrTex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  <w:lang w:val="en-US"/>
              </w:rPr>
              <w:t>http://krotkovo.minobr63.ru/wp-content/uploads/2023/04/Русский-язык.docx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</w:rPr>
              <w:instrText xml:space="preserve"> HYPERLINK "http://krotkovo.minobr63.ru/wp-content/uploads/2023/04/Литературное-чтение.docx" </w:instrText>
            </w:r>
            <w:r>
              <w:rPr>
                <w:rFonts w:hint="default"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</w:rPr>
              <w:t>http://krotkovo.minobr63.ru/wp-content/uploads/2023/04/Литературное-чтение.docx</w:t>
            </w:r>
            <w:r>
              <w:rPr>
                <w:rFonts w:hint="default"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instrText xml:space="preserve"> HYPERLINK "http://krotkovo.minobr63.ru/wp-content/uploads/2023/04/Математика.docx" </w:instrTex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  <w:lang w:val="en-US"/>
              </w:rPr>
              <w:t>http://krotkovo.minobr63.ru/wp-content/uploads/2023/04/Математика.docx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instrText xml:space="preserve"> HYPERLINK "http://krotkovo.minobr63.ru/wp-content/uploads/2023/04/Окружающий-мир.docx" </w:instrTex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  <w:lang w:val="en-US"/>
              </w:rPr>
              <w:t>http://krotkovo.minobr63.ru/wp-content/uploads/2023/04/Окружающий-мир.docx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instrText xml:space="preserve"> HYPERLINK "http://krotkovo.minobr63.ru/wp-content/uploads/2023/04/Музыка.docx" </w:instrTex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  <w:lang w:val="en-US"/>
              </w:rPr>
              <w:t>http://krotkovo.minobr63.ru/wp-content/uploads/2023/04/Музыка.docx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instrText xml:space="preserve"> HYPERLINK "http://krotkovo.minobr63.ru/wp-content/uploads/2023/04/Технология.docx" </w:instrTex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  <w:lang w:val="en-US"/>
              </w:rPr>
              <w:t>http://krotkovo.minobr63.ru/wp-content/uploads/2023/04/Технология.docx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instrText xml:space="preserve"> HYPERLINK "http://krotkovo.minobr63.ru/wp-content/uploads/2023/04/ИЗО.docx" </w:instrTex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  <w:lang w:val="en-US"/>
              </w:rPr>
              <w:t>http://krotkovo.minobr63.ru/wp-content/uploads/2023/04/ИЗО.docx</w:t>
            </w: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9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</w:rPr>
              <w:instrText xml:space="preserve"> HYPERLINK "http://krotkovo.minobr63.ru/wp-content/uploads/2023/04/Физическая-культура.docx" </w:instrText>
            </w:r>
            <w:r>
              <w:rPr>
                <w:rFonts w:hint="default"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8"/>
                <w:szCs w:val="28"/>
              </w:rPr>
              <w:t>http://krotkovo.minobr63.ru/wp-content/uploads/2023/04/Физическая-культура.docx</w:t>
            </w:r>
            <w:r>
              <w:rPr>
                <w:rFonts w:hint="default"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15"/>
    <w:rsid w:val="001832C8"/>
    <w:rsid w:val="00273429"/>
    <w:rsid w:val="006F6EDD"/>
    <w:rsid w:val="009F6B20"/>
    <w:rsid w:val="00A36E15"/>
    <w:rsid w:val="4E6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863</Characters>
  <Lines>7</Lines>
  <Paragraphs>2</Paragraphs>
  <TotalTime>44</TotalTime>
  <ScaleCrop>false</ScaleCrop>
  <LinksUpToDate>false</LinksUpToDate>
  <CharactersWithSpaces>1012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2023-04-20T20:32:00Z</dcterms:created>
  <dc:creator>User</dc:creator>
  <cp:lastModifiedBy>Наталья</cp:lastModifiedBy>
  <dcterms:modified xsi:type="dcterms:W3CDTF">2023-04-21T06:41:08Z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837157E99A294A0885EFD47637470A0F</vt:lpwstr>
  </property>
</Properties>
</file>