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EB2" w:rsidRDefault="00002EB2" w:rsidP="00002EB2">
      <w:pPr>
        <w:spacing w:after="100" w:afterAutospacing="1" w:line="360" w:lineRule="atLeast"/>
        <w:ind w:firstLine="708"/>
        <w:jc w:val="center"/>
        <w:outlineLvl w:val="3"/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u w:val="single"/>
          <w:lang w:eastAsia="ru-RU"/>
        </w:rPr>
      </w:pPr>
    </w:p>
    <w:p w:rsidR="00002EB2" w:rsidRDefault="00002EB2" w:rsidP="006D5647">
      <w:pPr>
        <w:spacing w:after="100" w:afterAutospacing="1" w:line="360" w:lineRule="atLeast"/>
        <w:outlineLvl w:val="3"/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B4256"/>
          <w:sz w:val="20"/>
          <w:szCs w:val="20"/>
          <w:u w:val="single"/>
          <w:lang w:eastAsia="ru-RU"/>
        </w:rPr>
        <w:drawing>
          <wp:inline distT="0" distB="0" distL="0" distR="0">
            <wp:extent cx="9777730" cy="5496752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647" w:rsidRPr="006D5647" w:rsidRDefault="006D5647" w:rsidP="006D5647">
      <w:pPr>
        <w:spacing w:after="100" w:afterAutospacing="1" w:line="360" w:lineRule="atLeast"/>
        <w:outlineLvl w:val="3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D5647"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u w:val="single"/>
          <w:lang w:eastAsia="ru-RU"/>
        </w:rPr>
        <w:lastRenderedPageBreak/>
        <w:t xml:space="preserve">Объект НВОС                              </w:t>
      </w:r>
      <w:r w:rsidRPr="006D56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Код объекта36-0263-009463-П</w:t>
      </w:r>
    </w:p>
    <w:p w:rsidR="006D5647" w:rsidRPr="006D5647" w:rsidRDefault="006D5647" w:rsidP="006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002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здание школы</w:t>
      </w:r>
    </w:p>
    <w:p w:rsidR="006D5647" w:rsidRPr="006D5647" w:rsidRDefault="006D5647" w:rsidP="006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="00002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Самарская </w:t>
      </w:r>
      <w:proofErr w:type="spellStart"/>
      <w:proofErr w:type="gramStart"/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Похвистневский р-н, село Кротково, </w:t>
      </w:r>
      <w:proofErr w:type="spellStart"/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Ленина, </w:t>
      </w:r>
      <w:proofErr w:type="spellStart"/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</w:t>
      </w:r>
    </w:p>
    <w:p w:rsidR="006D5647" w:rsidRPr="006D5647" w:rsidRDefault="006D5647" w:rsidP="006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ОКТМО36634428</w:t>
      </w:r>
    </w:p>
    <w:p w:rsidR="006D5647" w:rsidRPr="006D5647" w:rsidRDefault="006D5647" w:rsidP="006D5647">
      <w:pPr>
        <w:spacing w:after="100" w:afterAutospacing="1" w:line="360" w:lineRule="atLeast"/>
        <w:outlineLvl w:val="3"/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lang w:eastAsia="ru-RU"/>
        </w:rPr>
      </w:pPr>
      <w:proofErr w:type="spellStart"/>
      <w:r w:rsidRPr="006D5647"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lang w:eastAsia="ru-RU"/>
        </w:rPr>
        <w:t>Природопользователь</w:t>
      </w:r>
      <w:proofErr w:type="spellEnd"/>
    </w:p>
    <w:p w:rsidR="006D5647" w:rsidRPr="006D5647" w:rsidRDefault="006D5647" w:rsidP="006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002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ГОСУДАРСТВЕННОЕ БЮДЖЕТНОЕ ОБЩЕОБРАЗОВАТЕЛЬНОЕ УЧРЕЖДЕНИЕ САМАРСКОЙ ОБЛАСТИ СРЕДНЯЯ ОБЩЕОБРАЗОВАТЕЛЬНАЯ ШКОЛА С. КРОТКОВО МУНИЦИПАЛЬНОГО РАЙОНА ПОХВИСТНЕВСКИЙ САМАРСКОЙ ОБЛАСТИ</w:t>
      </w:r>
    </w:p>
    <w:p w:rsidR="006D5647" w:rsidRPr="006D5647" w:rsidRDefault="006D5647" w:rsidP="006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ИНН/КПП6372019637 / 637201001</w:t>
      </w:r>
    </w:p>
    <w:p w:rsidR="006D5647" w:rsidRPr="006D5647" w:rsidRDefault="006D5647" w:rsidP="006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ОГРН1116372001460</w:t>
      </w:r>
    </w:p>
    <w:p w:rsidR="006D5647" w:rsidRPr="006D5647" w:rsidRDefault="006D5647" w:rsidP="006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ОКПО40970346</w:t>
      </w:r>
    </w:p>
    <w:p w:rsidR="006D5647" w:rsidRPr="006D5647" w:rsidRDefault="006D5647" w:rsidP="006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</w:t>
      </w:r>
      <w:r w:rsidR="00002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446491, Самарская </w:t>
      </w:r>
      <w:proofErr w:type="spellStart"/>
      <w:proofErr w:type="gramStart"/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Похвистневский р-н, село Кротково, </w:t>
      </w:r>
      <w:proofErr w:type="spellStart"/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Ленина, </w:t>
      </w:r>
      <w:proofErr w:type="spellStart"/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21</w:t>
      </w:r>
    </w:p>
    <w:p w:rsidR="006D5647" w:rsidRPr="006D5647" w:rsidRDefault="006D5647" w:rsidP="006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  <w:r w:rsidR="00002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Клюшина</w:t>
      </w:r>
      <w:proofErr w:type="spellEnd"/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 Татьяна Викторовна</w:t>
      </w:r>
    </w:p>
    <w:p w:rsidR="006D5647" w:rsidRPr="006D5647" w:rsidRDefault="006D5647" w:rsidP="006D5647">
      <w:pPr>
        <w:spacing w:after="100" w:afterAutospacing="1" w:line="360" w:lineRule="atLeast"/>
        <w:outlineLvl w:val="3"/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lang w:eastAsia="ru-RU"/>
        </w:rPr>
        <w:t>Данные реестра</w:t>
      </w:r>
    </w:p>
    <w:p w:rsidR="006D5647" w:rsidRPr="006D5647" w:rsidRDefault="006D5647" w:rsidP="006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надзора</w:t>
      </w:r>
      <w:r w:rsidR="00002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Региональный</w:t>
      </w:r>
    </w:p>
    <w:p w:rsidR="006D5647" w:rsidRPr="006D5647" w:rsidRDefault="006D5647" w:rsidP="006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Уровень реестра</w:t>
      </w:r>
      <w:r w:rsidR="00002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Региональный</w:t>
      </w:r>
    </w:p>
    <w:p w:rsidR="006D5647" w:rsidRPr="006D5647" w:rsidRDefault="006D5647" w:rsidP="006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  <w:r w:rsidR="00002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IV</w:t>
      </w:r>
      <w:r w:rsidR="00002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IV-я категория</w:t>
      </w:r>
    </w:p>
    <w:p w:rsidR="006D5647" w:rsidRPr="006D5647" w:rsidRDefault="006D5647" w:rsidP="006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риска</w:t>
      </w:r>
    </w:p>
    <w:p w:rsidR="006D5647" w:rsidRPr="006D5647" w:rsidRDefault="006D5647" w:rsidP="006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Низкая (6); ПП РФ 1410 от 22.11.2017 от 23.01.2023</w:t>
      </w:r>
    </w:p>
    <w:p w:rsidR="006D5647" w:rsidRPr="006D5647" w:rsidRDefault="006D5647" w:rsidP="006D56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D56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Дата добавления в Реестр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Pr="006D564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23.01.2023</w:t>
      </w:r>
    </w:p>
    <w:p w:rsidR="006D5647" w:rsidRPr="006D5647" w:rsidRDefault="006D5647" w:rsidP="006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Орган, внесший объект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лесного хозяйства охраны окружающей среды и природопользования Самарской области</w:t>
      </w:r>
    </w:p>
    <w:p w:rsidR="006D5647" w:rsidRPr="006D5647" w:rsidRDefault="006D5647" w:rsidP="006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Контролирующие органы</w:t>
      </w:r>
    </w:p>
    <w:p w:rsidR="006D5647" w:rsidRPr="006D5647" w:rsidRDefault="006D5647" w:rsidP="006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лесного хозяйства охраны окружающей среды и природопользования Самарской области</w:t>
      </w:r>
    </w:p>
    <w:p w:rsidR="006D5647" w:rsidRPr="006D5647" w:rsidRDefault="006D5647" w:rsidP="006D56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Состоит на учете</w:t>
      </w:r>
      <w:r w:rsidR="00002E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лесного хозяйства охраны окружающей среды и природопользования Самарской области</w:t>
      </w:r>
    </w:p>
    <w:p w:rsidR="006D5647" w:rsidRPr="006D5647" w:rsidRDefault="006D5647" w:rsidP="006D5647">
      <w:pPr>
        <w:spacing w:after="100" w:afterAutospacing="1" w:line="360" w:lineRule="atLeast"/>
        <w:outlineLvl w:val="3"/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b/>
          <w:bCs/>
          <w:color w:val="3B4256"/>
          <w:sz w:val="20"/>
          <w:szCs w:val="20"/>
          <w:lang w:eastAsia="ru-RU"/>
        </w:rPr>
        <w:t>Критерии отнесения к категории</w:t>
      </w:r>
    </w:p>
    <w:p w:rsidR="006D5647" w:rsidRPr="006D5647" w:rsidRDefault="006D5647" w:rsidP="006D564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IV. Критерии отнесения объектов, оказывающих негативное воздействие на окружающую среду, к объектам IV категории</w:t>
      </w:r>
    </w:p>
    <w:p w:rsidR="006D5647" w:rsidRPr="006D5647" w:rsidRDefault="006D5647" w:rsidP="006D5647">
      <w:pPr>
        <w:numPr>
          <w:ilvl w:val="1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7. Наличие одновременно следующих критериев</w:t>
      </w:r>
    </w:p>
    <w:p w:rsidR="006D5647" w:rsidRPr="006D5647" w:rsidRDefault="006D5647" w:rsidP="006D5647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отсутствие выбросов загрязняющих веществ в атмосферный воздух или наличие на объекте стационарных источников загрязнения окружающей среды, масса загрязняющих веществ в </w:t>
      </w:r>
      <w:proofErr w:type="gramStart"/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выбросах</w:t>
      </w:r>
      <w:proofErr w:type="gramEnd"/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атмосферный воздух которых не превышает 10 тонн в год, а также при отсутствии в составе выбросов веществ I и II классов опасности, радиоактивных веществ (за исключением случаев, предусмотренных пунктами 8 и 9 настоящего документа)</w:t>
      </w:r>
    </w:p>
    <w:p w:rsidR="006D5647" w:rsidRPr="006D5647" w:rsidRDefault="006D5647" w:rsidP="006D5647">
      <w:pPr>
        <w:numPr>
          <w:ilvl w:val="2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647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отсутствие сбросов загрязняющих веществ в составе сточных вод в централизованные системы водоотведения, другие сооружения и системы отведения и очистки сточных вод, за исключением сбросов загрязняющих веществ, образующихся в результате использования вод для бытовых нужд, а также отсутствие сбросов загрязняющих веществ в окружающую среду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6066A" w:rsidRDefault="0016066A" w:rsidP="006D5647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2EB2" w:rsidRPr="006D5647" w:rsidRDefault="00002EB2" w:rsidP="006D5647">
      <w:pPr>
        <w:shd w:val="clear" w:color="auto" w:fill="DDDDDD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02EB2" w:rsidRPr="006D5647" w:rsidSect="00002EB2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999" w:rsidRDefault="00895999" w:rsidP="00673857">
      <w:pPr>
        <w:spacing w:after="0" w:line="240" w:lineRule="auto"/>
      </w:pPr>
      <w:r>
        <w:separator/>
      </w:r>
    </w:p>
  </w:endnote>
  <w:endnote w:type="continuationSeparator" w:id="0">
    <w:p w:rsidR="00895999" w:rsidRDefault="00895999" w:rsidP="0067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999" w:rsidRDefault="00895999" w:rsidP="00673857">
      <w:pPr>
        <w:spacing w:after="0" w:line="240" w:lineRule="auto"/>
      </w:pPr>
      <w:r>
        <w:separator/>
      </w:r>
    </w:p>
  </w:footnote>
  <w:footnote w:type="continuationSeparator" w:id="0">
    <w:p w:rsidR="00895999" w:rsidRDefault="00895999" w:rsidP="0067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857" w:rsidRDefault="00673857">
    <w:pPr>
      <w:pStyle w:val="grey-tex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129EE"/>
    <w:multiLevelType w:val="multilevel"/>
    <w:tmpl w:val="B78C0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857"/>
    <w:rsid w:val="00002EB2"/>
    <w:rsid w:val="0016066A"/>
    <w:rsid w:val="003B06BC"/>
    <w:rsid w:val="0040258F"/>
    <w:rsid w:val="005C685E"/>
    <w:rsid w:val="00673857"/>
    <w:rsid w:val="006C7DEE"/>
    <w:rsid w:val="006D5647"/>
    <w:rsid w:val="00895999"/>
    <w:rsid w:val="00E46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8F"/>
  </w:style>
  <w:style w:type="paragraph" w:styleId="4">
    <w:name w:val="heading 4"/>
    <w:basedOn w:val="a"/>
    <w:link w:val="40"/>
    <w:uiPriority w:val="9"/>
    <w:qFormat/>
    <w:rsid w:val="006D56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5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pn-icon">
    <w:name w:val="rpn-icon"/>
    <w:basedOn w:val="a0"/>
    <w:rsid w:val="006D5647"/>
  </w:style>
  <w:style w:type="character" w:customStyle="1" w:styleId="grey-text">
    <w:name w:val="grey-text"/>
    <w:basedOn w:val="a0"/>
    <w:rsid w:val="006D5647"/>
  </w:style>
  <w:style w:type="character" w:customStyle="1" w:styleId="d-flex">
    <w:name w:val="d-flex"/>
    <w:basedOn w:val="a0"/>
    <w:rsid w:val="006D5647"/>
  </w:style>
  <w:style w:type="character" w:customStyle="1" w:styleId="ml-2">
    <w:name w:val="ml-2"/>
    <w:basedOn w:val="a0"/>
    <w:rsid w:val="006D5647"/>
  </w:style>
  <w:style w:type="character" w:customStyle="1" w:styleId="ng-tns-c207-4">
    <w:name w:val="ng-tns-c207-4"/>
    <w:basedOn w:val="a0"/>
    <w:rsid w:val="006D5647"/>
  </w:style>
  <w:style w:type="character" w:customStyle="1" w:styleId="pl-2">
    <w:name w:val="pl-2"/>
    <w:basedOn w:val="a0"/>
    <w:rsid w:val="006D5647"/>
  </w:style>
  <w:style w:type="character" w:customStyle="1" w:styleId="col-sm-8">
    <w:name w:val="col-sm-8"/>
    <w:basedOn w:val="a0"/>
    <w:rsid w:val="006D5647"/>
  </w:style>
  <w:style w:type="paragraph" w:styleId="a3">
    <w:name w:val="header"/>
    <w:basedOn w:val="a"/>
    <w:link w:val="a4"/>
    <w:uiPriority w:val="99"/>
    <w:semiHidden/>
    <w:unhideWhenUsed/>
    <w:rsid w:val="0000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2EB2"/>
  </w:style>
  <w:style w:type="paragraph" w:styleId="a5">
    <w:name w:val="footer"/>
    <w:basedOn w:val="a"/>
    <w:link w:val="a6"/>
    <w:uiPriority w:val="99"/>
    <w:semiHidden/>
    <w:unhideWhenUsed/>
    <w:rsid w:val="00002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2EB2"/>
  </w:style>
  <w:style w:type="paragraph" w:styleId="a7">
    <w:name w:val="Balloon Text"/>
    <w:basedOn w:val="a"/>
    <w:link w:val="a8"/>
    <w:uiPriority w:val="99"/>
    <w:semiHidden/>
    <w:unhideWhenUsed/>
    <w:rsid w:val="00002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2E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6875">
              <w:marLeft w:val="0"/>
              <w:marRight w:val="0"/>
              <w:marTop w:val="0"/>
              <w:marBottom w:val="0"/>
              <w:divBdr>
                <w:top w:val="single" w:sz="6" w:space="0" w:color="DEE1E5"/>
                <w:left w:val="single" w:sz="6" w:space="25" w:color="DEE1E5"/>
                <w:bottom w:val="single" w:sz="6" w:space="0" w:color="DEE1E5"/>
                <w:right w:val="single" w:sz="6" w:space="25" w:color="DEE1E5"/>
              </w:divBdr>
              <w:divsChild>
                <w:div w:id="12594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8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1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0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25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4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2" w:color="DDE1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63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366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35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0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8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2" w:color="DDE1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1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8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497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50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7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02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723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2" w:color="DDE1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01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2" w:color="DDE1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81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2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4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29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80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29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9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47115">
                                          <w:marLeft w:val="0"/>
                                          <w:marRight w:val="138"/>
                                          <w:marTop w:val="1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6962">
              <w:marLeft w:val="0"/>
              <w:marRight w:val="0"/>
              <w:marTop w:val="0"/>
              <w:marBottom w:val="0"/>
              <w:divBdr>
                <w:top w:val="single" w:sz="6" w:space="0" w:color="DEE1E5"/>
                <w:left w:val="single" w:sz="6" w:space="25" w:color="DEE1E5"/>
                <w:bottom w:val="single" w:sz="6" w:space="0" w:color="DEE1E5"/>
                <w:right w:val="single" w:sz="6" w:space="25" w:color="DEE1E5"/>
              </w:divBdr>
              <w:divsChild>
                <w:div w:id="18711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91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66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22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4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2" w:color="DDE1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4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3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72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35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0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2" w:color="DDE1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3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74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04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678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7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81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2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6712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2" w:color="DDE1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6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036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2" w:color="DDE1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9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180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157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93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06645">
                                          <w:marLeft w:val="0"/>
                                          <w:marRight w:val="138"/>
                                          <w:marTop w:val="138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2023-01-26T04:23:00Z</dcterms:created>
  <dcterms:modified xsi:type="dcterms:W3CDTF">2023-01-26T06:28:00Z</dcterms:modified>
</cp:coreProperties>
</file>