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2" w:rsidRDefault="004B13A2" w:rsidP="004B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B13A2" w:rsidRPr="00653DE1" w:rsidTr="001A088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B13A2" w:rsidRPr="00653DE1" w:rsidTr="004B13A2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23 в учебнике, ответить на в.2 на стр.206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ответить на вопросы 3,4 на стр.206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13A2" w:rsidRPr="00653DE1" w:rsidTr="004B13A2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"Закономерности наследственности и изменчивости"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уроки 17,18, на сайте РЭШ </w:t>
            </w:r>
            <w:hyperlink r:id="rId6" w:tgtFrame="_blank" w:history="1">
              <w:r w:rsidRPr="004B13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https://resh.edu.ru/subject/lesson/2480/start/https://resh.edu.ru/subject/lesson/2212/start/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повторить п.35-42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13A2" w:rsidRPr="00653DE1" w:rsidTr="004B13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354FE3" w:rsidRDefault="004B13A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354FE3" w:rsidRDefault="004B13A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354FE3" w:rsidRDefault="004B13A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 переменными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354FE3" w:rsidRDefault="004B13A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Повторяем материал учебника по данной теме (параграф 7), №395(1 столбик), 402, 419(а)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354FE3" w:rsidRDefault="004B13A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13A2" w:rsidRPr="00653DE1" w:rsidTr="001A088D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3A2" w:rsidRPr="00653DE1" w:rsidTr="004B13A2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сборнику ГИА-2020 Вариант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4B13A2" w:rsidRDefault="004B13A2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к данному варианту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Pr="007C05DF" w:rsidRDefault="004B13A2" w:rsidP="001A088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13A2" w:rsidRPr="00653DE1" w:rsidTr="004B13A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Default="004B13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Default="004B13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Default="004B13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«Тепловые явления»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Default="004B13A2">
            <w:pPr>
              <w:pStyle w:val="PreformattedText"/>
            </w:pPr>
            <w:r>
              <w:rPr>
                <w:sz w:val="24"/>
                <w:szCs w:val="24"/>
              </w:rPr>
              <w:t xml:space="preserve">  Напиши конспект материала по учебнику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240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.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Default="004B13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задачи № 43,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B13A2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13A2" w:rsidRPr="00653DE1" w:rsidTr="001A088D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3A2" w:rsidRPr="00653DE1" w:rsidRDefault="004B13A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96" w:rsidRPr="00653DE1" w:rsidTr="004B13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Default="00434496" w:rsidP="00434496">
            <w:r w:rsidRPr="004B13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</w:rPr>
              <w:t>Б. Л. Пастернак. Стихотворения «Красавица моя, вся стать…», «Перемена», «Весна в лесу», «Быть знаменитым некрасиво…», «Во всём мне хочется дойти</w:t>
            </w:r>
            <w:r w:rsidRPr="004B13A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до самой сути…»</w:t>
            </w:r>
          </w:p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РЭШ  по ссылке </w:t>
            </w:r>
            <w:hyperlink r:id="rId12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к уроку 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1A0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34496" w:rsidRPr="00653DE1" w:rsidTr="004B13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14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496" w:rsidRPr="004B13A2" w:rsidRDefault="00434496" w:rsidP="004B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4496" w:rsidRPr="00653DE1" w:rsidRDefault="00434496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B13A2" w:rsidRDefault="004B13A2" w:rsidP="004B13A2"/>
    <w:p w:rsidR="004B13A2" w:rsidRDefault="004B13A2" w:rsidP="004B13A2"/>
    <w:p w:rsidR="004B13A2" w:rsidRDefault="004B13A2" w:rsidP="004B13A2"/>
    <w:p w:rsidR="004B13A2" w:rsidRDefault="004B13A2" w:rsidP="004B13A2"/>
    <w:p w:rsidR="004B13A2" w:rsidRDefault="004B13A2" w:rsidP="004B13A2"/>
    <w:p w:rsidR="004B13A2" w:rsidRDefault="004B13A2" w:rsidP="004B13A2"/>
    <w:p w:rsidR="004B13A2" w:rsidRDefault="004B13A2" w:rsidP="004B13A2"/>
    <w:p w:rsidR="002320FB" w:rsidRDefault="00434496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2"/>
    <w:rsid w:val="001E4E59"/>
    <w:rsid w:val="00434496"/>
    <w:rsid w:val="004B13A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2"/>
  </w:style>
  <w:style w:type="paragraph" w:styleId="1">
    <w:name w:val="heading 1"/>
    <w:basedOn w:val="a"/>
    <w:link w:val="10"/>
    <w:uiPriority w:val="9"/>
    <w:qFormat/>
    <w:rsid w:val="004B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3A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B13A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B1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2"/>
  </w:style>
  <w:style w:type="paragraph" w:styleId="1">
    <w:name w:val="heading 1"/>
    <w:basedOn w:val="a"/>
    <w:link w:val="10"/>
    <w:uiPriority w:val="9"/>
    <w:qFormat/>
    <w:rsid w:val="004B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3A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B13A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B1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4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2172/star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80/start/https:/resh.edu.ru/subject/lesson/2212/start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andex.ru/tutor/subject/tag/problems/?ege_number_id=178&amp;tag_id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6yhcJqXQ-aiKhagAYsXlPZHm9Bxezohvv2pAB-Ul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2020-05-15T12:22:00Z</dcterms:created>
  <dcterms:modified xsi:type="dcterms:W3CDTF">2020-05-15T12:39:00Z</dcterms:modified>
</cp:coreProperties>
</file>