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C9" w:rsidRPr="008A134E" w:rsidRDefault="00D56DC9" w:rsidP="00D56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34E">
        <w:rPr>
          <w:rFonts w:ascii="Times New Roman" w:hAnsi="Times New Roman" w:cs="Times New Roman"/>
          <w:b/>
          <w:sz w:val="24"/>
          <w:szCs w:val="24"/>
        </w:rPr>
        <w:t>Расписание дистанционн</w:t>
      </w:r>
      <w:r>
        <w:rPr>
          <w:rFonts w:ascii="Times New Roman" w:hAnsi="Times New Roman" w:cs="Times New Roman"/>
          <w:b/>
          <w:sz w:val="24"/>
          <w:szCs w:val="24"/>
        </w:rPr>
        <w:t>ого обучения  для 3 класса на 14</w:t>
      </w:r>
      <w:r w:rsidRPr="008A134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A134E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016"/>
        <w:gridCol w:w="1661"/>
        <w:gridCol w:w="1541"/>
        <w:gridCol w:w="1868"/>
        <w:gridCol w:w="5278"/>
        <w:gridCol w:w="1701"/>
        <w:gridCol w:w="1702"/>
      </w:tblGrid>
      <w:tr w:rsidR="00D56DC9" w:rsidRPr="00843CA9" w:rsidTr="00CD6DF7">
        <w:trPr>
          <w:trHeight w:val="31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2" w:type="dxa"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Обратная связь</w:t>
            </w:r>
          </w:p>
        </w:tc>
      </w:tr>
      <w:tr w:rsidR="00D56DC9" w:rsidRPr="00843CA9" w:rsidTr="00D56DC9">
        <w:trPr>
          <w:trHeight w:val="1593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 xml:space="preserve"> «Великие путешественники»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 xml:space="preserve"> в контакте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https://www.youtube.com/watch?v=Oh5ujPzn2UU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фильма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текстом стр.154-164 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нарисовать картинный план 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Прочитать рассказ стр.154-164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>ответить на вопросы</w:t>
            </w:r>
          </w:p>
        </w:tc>
        <w:tc>
          <w:tcPr>
            <w:tcW w:w="1702" w:type="dxa"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56DC9" w:rsidRPr="00843CA9" w:rsidTr="00D56DC9">
        <w:trPr>
          <w:trHeight w:val="2624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Закрепление </w:t>
            </w:r>
            <w:proofErr w:type="gramStart"/>
            <w:r w:rsidRPr="00D56DC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стр.90-91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>№4 решение примеров стр.90;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>решение уравнений №2 стр.90;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>решение задачи №7 стр.90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геометрическая задача №5,6 стр.90;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>устно №2,3,5стр.91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Стр.90 №1</w:t>
            </w:r>
            <w:r w:rsidRPr="00D56DC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br/>
              <w:t>стр.91 №4,6</w:t>
            </w:r>
          </w:p>
        </w:tc>
        <w:tc>
          <w:tcPr>
            <w:tcW w:w="1702" w:type="dxa"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56DC9" w:rsidRPr="00843CA9" w:rsidTr="00D56DC9">
        <w:trPr>
          <w:trHeight w:val="2933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9.50-10.20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выносливости. Подвижные игры.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В контакте (весь класс) выполнить комплекс общеразвивающих упражнений (1-2 фото) выполнить старт, бег на месте или по кругу 3-5 мин. игры с мячом. (1-2 фото)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задано</w:t>
            </w:r>
          </w:p>
        </w:tc>
        <w:tc>
          <w:tcPr>
            <w:tcW w:w="1702" w:type="dxa"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56DC9" w:rsidRPr="00843CA9" w:rsidTr="00CD6DF7">
        <w:trPr>
          <w:trHeight w:val="351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О Л 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Я     П Е Р Е М Е Н А</w:t>
            </w:r>
          </w:p>
        </w:tc>
        <w:tc>
          <w:tcPr>
            <w:tcW w:w="1702" w:type="dxa"/>
          </w:tcPr>
          <w:p w:rsidR="00D56DC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DC9" w:rsidRPr="00843CA9" w:rsidTr="00D56DC9">
        <w:trPr>
          <w:trHeight w:val="675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10.40-11.10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 xml:space="preserve"> о частях речи</w:t>
            </w:r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, контакт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https://www.youtube.com/watch?v=GbR-Ab9AMqU&amp;t=78s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>учебник стр.132-133 упр.240-241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Придумать и записать 2 предложения. Указать части речи над словами.</w:t>
            </w:r>
          </w:p>
        </w:tc>
        <w:tc>
          <w:tcPr>
            <w:tcW w:w="1702" w:type="dxa"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56DC9" w:rsidRPr="00843CA9" w:rsidTr="00D56DC9">
        <w:trPr>
          <w:trHeight w:val="660"/>
        </w:trPr>
        <w:tc>
          <w:tcPr>
            <w:tcW w:w="7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11.20-12.50</w:t>
            </w:r>
          </w:p>
        </w:tc>
        <w:tc>
          <w:tcPr>
            <w:tcW w:w="166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4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DC9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527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https://www.youtube.com/watch?v=L5sZ2ystIvc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history="1">
              <w:r w:rsidRPr="005F4D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https://www.youtube.com/watch?v=OUDUAFyZs2M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D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 </w:t>
            </w:r>
            <w:proofErr w:type="spellStart"/>
            <w:r w:rsidRPr="00D56DC9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56DC9" w:rsidRPr="00D56DC9" w:rsidRDefault="00D56DC9" w:rsidP="00D56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/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https://drive.google.com/open?id=1vx1TYkXmhMJEjN4W4qOHkoZ8Gg5QpzWdO1j5kzve2xw</w:t>
              </w:r>
            </w:hyperlink>
          </w:p>
        </w:tc>
      </w:tr>
      <w:tr w:rsidR="00D56DC9" w:rsidRPr="00843CA9" w:rsidTr="00CD6DF7">
        <w:trPr>
          <w:trHeight w:val="330"/>
        </w:trPr>
        <w:tc>
          <w:tcPr>
            <w:tcW w:w="13795" w:type="dxa"/>
            <w:gridSpan w:val="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 Е Д </w:t>
            </w:r>
          </w:p>
        </w:tc>
        <w:tc>
          <w:tcPr>
            <w:tcW w:w="1702" w:type="dxa"/>
          </w:tcPr>
          <w:p w:rsidR="00D56DC9" w:rsidRPr="00843CA9" w:rsidRDefault="00D56DC9" w:rsidP="00CD6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6DC9" w:rsidRPr="00843CA9" w:rsidRDefault="00D56DC9" w:rsidP="00D56DC9">
      <w:pPr>
        <w:rPr>
          <w:rFonts w:ascii="Times New Roman" w:hAnsi="Times New Roman" w:cs="Times New Roman"/>
          <w:sz w:val="24"/>
          <w:szCs w:val="24"/>
        </w:rPr>
      </w:pPr>
    </w:p>
    <w:p w:rsidR="00D56DC9" w:rsidRDefault="00D56DC9" w:rsidP="00D56DC9"/>
    <w:p w:rsidR="00D56DC9" w:rsidRDefault="00D56DC9" w:rsidP="00D56DC9"/>
    <w:p w:rsidR="00D56DC9" w:rsidRDefault="00D56DC9" w:rsidP="00D56DC9"/>
    <w:p w:rsidR="00D56DC9" w:rsidRDefault="00D56DC9" w:rsidP="00D56DC9"/>
    <w:p w:rsidR="00D56DC9" w:rsidRDefault="00D56DC9" w:rsidP="00D56DC9"/>
    <w:p w:rsidR="00D56DC9" w:rsidRDefault="00D56DC9" w:rsidP="00D56DC9"/>
    <w:p w:rsidR="00D56DC9" w:rsidRDefault="00D56DC9" w:rsidP="00D56DC9"/>
    <w:p w:rsidR="002320FB" w:rsidRDefault="00D56DC9"/>
    <w:sectPr w:rsidR="002320FB" w:rsidSect="00843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C9"/>
    <w:rsid w:val="001E4E59"/>
    <w:rsid w:val="00C64A6F"/>
    <w:rsid w:val="00D5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D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x1TYkXmhMJEjN4W4qOHkoZ8Gg5QpzWdO1j5kzve2xw" TargetMode="External"/><Relationship Id="rId13" Type="http://schemas.openxmlformats.org/officeDocument/2006/relationships/hyperlink" Target="https://drive.google.com/open?id=1vx1TYkXmhMJEjN4W4qOHkoZ8Gg5QpzWdO1j5kzve2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vx1TYkXmhMJEjN4W4qOHkoZ8Gg5QpzWdO1j5kzve2xw" TargetMode="External"/><Relationship Id="rId12" Type="http://schemas.openxmlformats.org/officeDocument/2006/relationships/hyperlink" Target="https://www.youtube.com/watch?v=OUDUAFyZs2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vx1TYkXmhMJEjN4W4qOHkoZ8Gg5QpzWdO1j5kzve2xw" TargetMode="External"/><Relationship Id="rId11" Type="http://schemas.openxmlformats.org/officeDocument/2006/relationships/hyperlink" Target="https://www.youtube.com/watch?v=L5sZ2ystIvc" TargetMode="External"/><Relationship Id="rId5" Type="http://schemas.openxmlformats.org/officeDocument/2006/relationships/hyperlink" Target="https://www.youtube.com/watch?v=Oh5ujPzn2U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open?id=1vx1TYkXmhMJEjN4W4qOHkoZ8Gg5QpzWdO1j5kzve2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bR-Ab9AMqU&amp;t=78s" TargetMode="External"/><Relationship Id="rId14" Type="http://schemas.openxmlformats.org/officeDocument/2006/relationships/hyperlink" Target="https://drive.google.com/open?id=1vx1TYkXmhMJEjN4W4qOHkoZ8Gg5QpzWdO1j5kzve2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2020-05-13T10:52:00Z</dcterms:created>
  <dcterms:modified xsi:type="dcterms:W3CDTF">2020-05-13T10:57:00Z</dcterms:modified>
</cp:coreProperties>
</file>