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D9" w:rsidRDefault="00EE73D9" w:rsidP="00EE7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E73D9" w:rsidRPr="00653DE1" w:rsidTr="00EE2B9E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E73D9" w:rsidRPr="00653DE1" w:rsidTr="00EE73D9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 28, сделать записи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73D9" w:rsidRPr="00653DE1" w:rsidTr="00EE73D9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"Генетическая связь неорганических и органических соединений"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выполнить с/</w:t>
            </w:r>
            <w:proofErr w:type="gram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73D9" w:rsidRPr="00653DE1" w:rsidTr="00EE73D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EE7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Алгебра-11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Системы уравнений и неравенств</w:t>
            </w:r>
            <w:proofErr w:type="gram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разбор задач по ссылке </w:t>
            </w:r>
            <w:hyperlink r:id="rId7" w:history="1">
              <w:r w:rsidRPr="00685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https://annamalkovavideo.e-autopay.com/buy/454682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D9">
              <w:rPr>
                <w:rFonts w:ascii="Times New Roman" w:hAnsi="Times New Roman" w:cs="Times New Roman"/>
                <w:sz w:val="24"/>
                <w:szCs w:val="24"/>
              </w:rPr>
              <w:br/>
              <w:t>2.решить пробный ЕГЭ 2020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73D9" w:rsidRPr="00653DE1" w:rsidTr="00EE2B9E">
        <w:trPr>
          <w:trHeight w:val="645"/>
        </w:trPr>
        <w:tc>
          <w:tcPr>
            <w:tcW w:w="1474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</w:tr>
      <w:tr w:rsidR="00EE73D9" w:rsidRPr="00653DE1" w:rsidTr="00EE73D9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EE7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Алгебра-11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Системы уравнений и неравенств</w:t>
            </w:r>
            <w:proofErr w:type="gram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разбор задач по ссылке </w:t>
            </w:r>
            <w:hyperlink r:id="rId9" w:history="1">
              <w:r w:rsidRPr="00685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https://annamalkovavideo.e-autopay.com/buy/454682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D9">
              <w:rPr>
                <w:rFonts w:ascii="Times New Roman" w:hAnsi="Times New Roman" w:cs="Times New Roman"/>
                <w:sz w:val="24"/>
                <w:szCs w:val="24"/>
              </w:rPr>
              <w:br/>
              <w:t>2.решить пробный ЕГЭ 2020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Pr="007C05DF" w:rsidRDefault="00EE73D9" w:rsidP="00EE2B9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EE73D9" w:rsidRPr="00653DE1" w:rsidTr="00EE73D9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Разные способы оформления на письме цитат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Читаем теорию п.104. Выполняем задания к упр.485, задания «Готовимся к ЕГЭ»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73D9" w:rsidRPr="00653DE1" w:rsidTr="00EE2B9E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D9" w:rsidRPr="00653DE1" w:rsidTr="00EE73D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73D9" w:rsidRPr="00653DE1" w:rsidTr="00EE73D9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Годы становления Германии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видеосюжеты </w:t>
            </w:r>
            <w:r w:rsidRPr="00EE73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685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https://www.istmira.com/drugoe-razlichnye-temy/17754-germanija-kratko-vsja-istorija.html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685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https://www.youtube.com/watch?v=WorH17MG-o8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3D9" w:rsidRPr="00EE73D9" w:rsidRDefault="00EE73D9" w:rsidP="00E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73D9" w:rsidRPr="00653DE1" w:rsidRDefault="00EE73D9" w:rsidP="00E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E73D9" w:rsidRDefault="00EE73D9" w:rsidP="00EE73D9"/>
    <w:p w:rsidR="00EE73D9" w:rsidRDefault="00EE73D9" w:rsidP="00EE73D9"/>
    <w:p w:rsidR="00EE73D9" w:rsidRDefault="00EE73D9" w:rsidP="00EE73D9"/>
    <w:p w:rsidR="00EE73D9" w:rsidRDefault="00EE73D9" w:rsidP="00EE73D9"/>
    <w:p w:rsidR="00EE73D9" w:rsidRDefault="00EE73D9" w:rsidP="00EE73D9"/>
    <w:p w:rsidR="00EE73D9" w:rsidRDefault="00EE73D9" w:rsidP="00EE73D9"/>
    <w:p w:rsidR="00EE73D9" w:rsidRDefault="00EE73D9" w:rsidP="00EE73D9"/>
    <w:p w:rsidR="00EE73D9" w:rsidRDefault="00EE73D9" w:rsidP="00EE73D9"/>
    <w:p w:rsidR="00EE73D9" w:rsidRDefault="00EE73D9" w:rsidP="00EE73D9"/>
    <w:p w:rsidR="002320FB" w:rsidRDefault="00EE73D9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9"/>
    <w:rsid w:val="001E4E59"/>
    <w:rsid w:val="00C64A6F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istmira.com/drugoe-razlichnye-temy/17754-germanija-kratko-vsja-istor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namalkovavideo.e-autopay.com/buy/454682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namalkovavideo.e-autopay.com/buy/454682" TargetMode="External"/><Relationship Id="rId14" Type="http://schemas.openxmlformats.org/officeDocument/2006/relationships/hyperlink" Target="https://www.youtube.com/watch?v=WorH17MG-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2020-05-06T12:05:00Z</dcterms:created>
  <dcterms:modified xsi:type="dcterms:W3CDTF">2020-05-06T12:08:00Z</dcterms:modified>
</cp:coreProperties>
</file>