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CD" w:rsidRDefault="002D48CD" w:rsidP="002D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2D48CD" w:rsidRPr="00653DE1" w:rsidTr="00045ADF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2D48CD" w:rsidRPr="00653DE1" w:rsidTr="002D48CD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 14 со сборника ОГЭ-2020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Дописать сочинение по выбору из варианта 14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B9230C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CD" w:rsidRPr="00653DE1" w:rsidTr="002D48CD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 xml:space="preserve">По учебнику повторяем тему (пункт 7 параграфа 3), обращаем внимание на план построения </w:t>
            </w:r>
            <w:proofErr w:type="spellStart"/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гафика</w:t>
            </w:r>
            <w:proofErr w:type="spellEnd"/>
            <w:r w:rsidRPr="002D48CD">
              <w:rPr>
                <w:rFonts w:ascii="Times New Roman" w:hAnsi="Times New Roman" w:cs="Times New Roman"/>
                <w:sz w:val="24"/>
                <w:szCs w:val="24"/>
              </w:rPr>
              <w:t xml:space="preserve"> квадратичной функции, №123, 125 (по плану)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№132,133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Default="00B9230C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CD" w:rsidRPr="00653DE1" w:rsidTr="002D48C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Ядерный реактор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Читаем п 21, пункт 1, делаем рисунок 21.1, обозначая детали реактора словами. Отвечаем на вопросы 1,2 на </w:t>
            </w:r>
            <w:proofErr w:type="spellStart"/>
            <w:r w:rsidRPr="002D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D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Выполняем задания № 19.7, 19.9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B9230C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CD" w:rsidRPr="00653DE1" w:rsidTr="00045ADF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Ш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CD" w:rsidRPr="00653DE1" w:rsidTr="002D48CD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п.56 отв. на </w:t>
            </w:r>
            <w:proofErr w:type="spellStart"/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. с.283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РТ с.136-138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Pr="007C05DF" w:rsidRDefault="00B9230C" w:rsidP="00045AD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CD" w:rsidRPr="00653DE1" w:rsidTr="002D48C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Бег 30 м , 3*10 м.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8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https://youtu.be/zpl2Bflzj9g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738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упражнения (на сколько позволяет пространство).В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Default="00B9230C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CD" w:rsidRPr="00653DE1" w:rsidTr="00045ADF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8CD" w:rsidRPr="00653DE1" w:rsidTr="002D48CD">
        <w:trPr>
          <w:trHeight w:val="178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</w:t>
            </w:r>
            <w:r w:rsidRPr="002D48CD">
              <w:rPr>
                <w:rFonts w:ascii="Times New Roman" w:hAnsi="Times New Roman" w:cs="Times New Roman"/>
                <w:sz w:val="24"/>
                <w:szCs w:val="24"/>
              </w:rPr>
              <w:br/>
              <w:t>Европы. Парижская коммуна.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прочитать п.18 в учебнике, составить хронологическую таблицу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2D48CD" w:rsidRDefault="002D48CD" w:rsidP="002D4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8C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1,4,6 после параграфа 18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B9230C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D48CD" w:rsidRPr="00653DE1" w:rsidTr="00045ADF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D48CD" w:rsidRPr="00653DE1" w:rsidRDefault="002D48CD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DD37E5" w:rsidRDefault="002D48CD" w:rsidP="0004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DD37E5" w:rsidRDefault="002D48CD" w:rsidP="00045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DD37E5" w:rsidRDefault="002D48CD" w:rsidP="00045AD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DD37E5" w:rsidRDefault="002D48CD" w:rsidP="0004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D48CD" w:rsidRPr="00DD37E5" w:rsidRDefault="002D48CD" w:rsidP="00045A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2D48CD" w:rsidRPr="00653DE1" w:rsidRDefault="00B9230C" w:rsidP="00045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2D48C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D48CD" w:rsidRDefault="002D48CD" w:rsidP="002D48CD"/>
    <w:p w:rsidR="002D48CD" w:rsidRDefault="002D48CD" w:rsidP="002D48CD"/>
    <w:p w:rsidR="002D48CD" w:rsidRDefault="002D48CD" w:rsidP="002D48CD"/>
    <w:p w:rsidR="002D48CD" w:rsidRDefault="002D48CD" w:rsidP="002D48CD"/>
    <w:p w:rsidR="002D48CD" w:rsidRDefault="002D48CD" w:rsidP="002D48CD"/>
    <w:p w:rsidR="002D48CD" w:rsidRDefault="002D48CD" w:rsidP="002D48CD"/>
    <w:p w:rsidR="002D48CD" w:rsidRDefault="002D48CD" w:rsidP="002D48CD"/>
    <w:p w:rsidR="002320FB" w:rsidRDefault="00B9230C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CD"/>
    <w:rsid w:val="001E4E59"/>
    <w:rsid w:val="002D48CD"/>
    <w:rsid w:val="00B9230C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876B"/>
  <w15:docId w15:val="{8DA41E3B-0A34-478B-AB3B-E528C22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pl2Bflzj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hyperlink" Target="https://drive.google.com/open?id=1vx1TYkXmhMJEjN4W4qOHkoZ8Gg5QpzWdO1j5kzve2xw" TargetMode="External"/><Relationship Id="rId9" Type="http://schemas.openxmlformats.org/officeDocument/2006/relationships/hyperlink" Target="https://youtu.be/onYJCN9bJ_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История</cp:lastModifiedBy>
  <cp:revision>3</cp:revision>
  <dcterms:created xsi:type="dcterms:W3CDTF">2020-04-28T12:49:00Z</dcterms:created>
  <dcterms:modified xsi:type="dcterms:W3CDTF">2020-04-29T07:29:00Z</dcterms:modified>
</cp:coreProperties>
</file>