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B0" w:rsidRPr="00130697" w:rsidRDefault="00EE7EB0" w:rsidP="00EE7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3"/>
        <w:gridCol w:w="808"/>
        <w:gridCol w:w="1504"/>
        <w:gridCol w:w="1472"/>
        <w:gridCol w:w="1843"/>
        <w:gridCol w:w="5030"/>
        <w:gridCol w:w="3836"/>
      </w:tblGrid>
      <w:tr w:rsidR="00EE7EB0" w:rsidTr="00CA440A">
        <w:tc>
          <w:tcPr>
            <w:tcW w:w="293" w:type="dxa"/>
          </w:tcPr>
          <w:p w:rsidR="00EE7EB0" w:rsidRDefault="00EE7EB0" w:rsidP="00E6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E7EB0" w:rsidRPr="00130697" w:rsidRDefault="00EE7EB0" w:rsidP="00E6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4" w:type="dxa"/>
          </w:tcPr>
          <w:p w:rsidR="00EE7EB0" w:rsidRPr="00130697" w:rsidRDefault="00EE7EB0" w:rsidP="00E6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2" w:type="dxa"/>
          </w:tcPr>
          <w:p w:rsidR="00EE7EB0" w:rsidRPr="00130697" w:rsidRDefault="00EE7EB0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E7EB0" w:rsidRPr="00130697" w:rsidRDefault="00EE7EB0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30" w:type="dxa"/>
          </w:tcPr>
          <w:p w:rsidR="00EE7EB0" w:rsidRPr="00130697" w:rsidRDefault="00EE7EB0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36" w:type="dxa"/>
          </w:tcPr>
          <w:p w:rsidR="00EE7EB0" w:rsidRPr="00130697" w:rsidRDefault="00EE7EB0" w:rsidP="00E61E9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CA440A" w:rsidTr="00CA440A">
        <w:tc>
          <w:tcPr>
            <w:tcW w:w="293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08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04" w:type="dxa"/>
          </w:tcPr>
          <w:p w:rsidR="00CA440A" w:rsidRPr="005B4039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0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CA440A" w:rsidRPr="005B4039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</w:tcPr>
          <w:p w:rsidR="00CA440A" w:rsidRPr="005B4039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"Обособленные члены предложения"</w:t>
            </w:r>
          </w:p>
        </w:tc>
        <w:tc>
          <w:tcPr>
            <w:tcW w:w="5030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видеофильм по ссылке </w:t>
            </w:r>
            <w:hyperlink r:id="rId5" w:history="1">
              <w:r w:rsidRPr="00371C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https://www.youtube.com/watch?v=vya42kfPWGs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стр.189</w:t>
            </w:r>
          </w:p>
          <w:p w:rsidR="00CA440A" w:rsidRP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упр.337 (ч.2)</w:t>
            </w:r>
          </w:p>
        </w:tc>
        <w:tc>
          <w:tcPr>
            <w:tcW w:w="3836" w:type="dxa"/>
          </w:tcPr>
          <w:p w:rsidR="00CA440A" w:rsidRPr="00595464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Упр.340</w:t>
            </w:r>
          </w:p>
        </w:tc>
      </w:tr>
      <w:tr w:rsidR="00CA440A" w:rsidTr="00CA440A">
        <w:tc>
          <w:tcPr>
            <w:tcW w:w="293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04" w:type="dxa"/>
          </w:tcPr>
          <w:p w:rsidR="00CA440A" w:rsidRPr="00CB7D15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CA440A" w:rsidRPr="00CB7D15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440A" w:rsidRPr="00CB7D15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1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5030" w:type="dxa"/>
          </w:tcPr>
          <w:p w:rsidR="00CA440A" w:rsidRPr="00CB7D15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15">
              <w:rPr>
                <w:rFonts w:ascii="Times New Roman" w:hAnsi="Times New Roman" w:cs="Times New Roman"/>
                <w:sz w:val="24"/>
                <w:szCs w:val="24"/>
              </w:rPr>
              <w:t>учебник: повторяем тему</w:t>
            </w:r>
          </w:p>
          <w:p w:rsidR="00CA440A" w:rsidRPr="00CB7D15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15">
              <w:rPr>
                <w:rFonts w:ascii="Times New Roman" w:hAnsi="Times New Roman" w:cs="Times New Roman"/>
                <w:sz w:val="24"/>
                <w:szCs w:val="24"/>
              </w:rPr>
              <w:t>«Решение систем неравенств с одной переменной»</w:t>
            </w:r>
          </w:p>
          <w:p w:rsidR="00CA440A" w:rsidRPr="00CB7D15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15">
              <w:rPr>
                <w:rFonts w:ascii="Times New Roman" w:hAnsi="Times New Roman" w:cs="Times New Roman"/>
                <w:sz w:val="24"/>
                <w:szCs w:val="24"/>
              </w:rPr>
              <w:t>Выполняем № 875, 879</w:t>
            </w:r>
          </w:p>
        </w:tc>
        <w:tc>
          <w:tcPr>
            <w:tcW w:w="3836" w:type="dxa"/>
          </w:tcPr>
          <w:p w:rsidR="00CA440A" w:rsidRPr="00CB7D15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15">
              <w:rPr>
                <w:rFonts w:ascii="Times New Roman" w:hAnsi="Times New Roman" w:cs="Times New Roman"/>
                <w:sz w:val="24"/>
                <w:szCs w:val="24"/>
              </w:rPr>
              <w:t>№880, 881</w:t>
            </w:r>
          </w:p>
        </w:tc>
      </w:tr>
      <w:tr w:rsidR="00CA440A" w:rsidTr="00CA440A">
        <w:tc>
          <w:tcPr>
            <w:tcW w:w="293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4" w:type="dxa"/>
          </w:tcPr>
          <w:p w:rsidR="00CA440A" w:rsidRPr="004A3EF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F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2" w:type="dxa"/>
            <w:shd w:val="clear" w:color="auto" w:fill="auto"/>
          </w:tcPr>
          <w:p w:rsidR="00CA440A" w:rsidRPr="004A3EF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CA440A" w:rsidRPr="004A3EF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F7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окисления. Правила определения степени окисления элементов</w:t>
            </w:r>
          </w:p>
        </w:tc>
        <w:tc>
          <w:tcPr>
            <w:tcW w:w="5030" w:type="dxa"/>
          </w:tcPr>
          <w:p w:rsidR="00CA440A" w:rsidRPr="004A3EF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F7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 w:rsidRPr="004A3EF7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4A3EF7">
              <w:rPr>
                <w:rFonts w:ascii="Times New Roman" w:hAnsi="Times New Roman" w:cs="Times New Roman"/>
                <w:sz w:val="24"/>
                <w:szCs w:val="24"/>
              </w:rPr>
              <w:t xml:space="preserve"> урок 32- просмотреть видео урок по ссылке </w:t>
            </w:r>
            <w:hyperlink r:id="rId6" w:history="1">
              <w:r w:rsidRPr="004A3E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https://resh.edu.ru/subject/lesson/3121/start</w:t>
              </w:r>
            </w:hyperlink>
            <w:r w:rsidRPr="004A3EF7">
              <w:rPr>
                <w:rFonts w:ascii="Times New Roman" w:hAnsi="Times New Roman" w:cs="Times New Roman"/>
                <w:sz w:val="24"/>
                <w:szCs w:val="24"/>
              </w:rPr>
              <w:t>- выполнить тренировочные задания., в случае отсутствия связи прочитать п.43 выполнить упр.1-4 в конце параграфа</w:t>
            </w:r>
          </w:p>
        </w:tc>
        <w:tc>
          <w:tcPr>
            <w:tcW w:w="3836" w:type="dxa"/>
          </w:tcPr>
          <w:p w:rsidR="00CA440A" w:rsidRPr="004A3EF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F7">
              <w:rPr>
                <w:rFonts w:ascii="Times New Roman" w:hAnsi="Times New Roman" w:cs="Times New Roman"/>
                <w:sz w:val="24"/>
                <w:szCs w:val="24"/>
              </w:rPr>
              <w:t>П.43 упр.5-6</w:t>
            </w:r>
          </w:p>
        </w:tc>
      </w:tr>
      <w:tr w:rsidR="00CA440A" w:rsidTr="00CA440A">
        <w:tc>
          <w:tcPr>
            <w:tcW w:w="14786" w:type="dxa"/>
            <w:gridSpan w:val="7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CA440A" w:rsidTr="00CA440A">
        <w:tc>
          <w:tcPr>
            <w:tcW w:w="293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4" w:type="dxa"/>
          </w:tcPr>
          <w:p w:rsidR="00CA440A" w:rsidRPr="005B4039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CA440A" w:rsidRPr="005B4039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CA440A" w:rsidRPr="005B4039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А.И. Куприн "Куст сирени"</w:t>
            </w:r>
          </w:p>
        </w:tc>
        <w:tc>
          <w:tcPr>
            <w:tcW w:w="5030" w:type="dxa"/>
          </w:tcPr>
          <w:p w:rsidR="00CA440A" w:rsidRDefault="00652479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видеофильм </w:t>
            </w:r>
            <w:hyperlink r:id="rId7" w:history="1">
              <w:r w:rsidR="00BC441F" w:rsidRPr="00371C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https://yandex.ru/video/preview/?filmId=5793377873697532352&amp;text=Куст%20сирени%20слушать&amp;path=wizard&amp;parent-reqid=1586430395467806-269005180504148544900158-production-app-host-vla-web-yp-253&amp;redircnt=1586430439.1</w:t>
              </w:r>
            </w:hyperlink>
          </w:p>
          <w:p w:rsidR="00BC441F" w:rsidRPr="00FA0D1C" w:rsidRDefault="00652479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учебника стр.75 3-4</w:t>
            </w:r>
          </w:p>
        </w:tc>
        <w:tc>
          <w:tcPr>
            <w:tcW w:w="3836" w:type="dxa"/>
          </w:tcPr>
          <w:p w:rsidR="00652479" w:rsidRDefault="00652479" w:rsidP="00E61E9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Ответить на вопросы 1-2 стр.75.</w:t>
            </w:r>
          </w:p>
          <w:p w:rsidR="00652479" w:rsidRPr="004F1DEA" w:rsidRDefault="00652479" w:rsidP="00E61E9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Таблицу задания №2 и ответ на вопрос 1 прислать </w:t>
            </w:r>
          </w:p>
        </w:tc>
      </w:tr>
      <w:tr w:rsidR="00CA440A" w:rsidTr="00CA440A">
        <w:tc>
          <w:tcPr>
            <w:tcW w:w="293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504" w:type="dxa"/>
          </w:tcPr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472" w:type="dxa"/>
            <w:shd w:val="clear" w:color="auto" w:fill="auto"/>
          </w:tcPr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5030" w:type="dxa"/>
          </w:tcPr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A440A" w:rsidRDefault="00CA440A" w:rsidP="00EF1D29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Прочтите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баскетбол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https://drive.google.com/open?id=1fo60pZsI3aRRawwuojbf5s-BGbBlNK-t</w:t>
              </w:r>
              <w:proofErr w:type="gramStart"/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ыполнить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https://drive.google.com/open?id=1aw7vDhCafivd5bs6WK8DqtzEpoTMgQWL5QnbT8-zgMQ</w:t>
              </w:r>
            </w:hyperlink>
          </w:p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справок используем учебник и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https://ru.wikipedia.org/wiki/Баскетбол</w:t>
              </w:r>
            </w:hyperlink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6" w:type="dxa"/>
          </w:tcPr>
          <w:p w:rsidR="00CA440A" w:rsidRDefault="00CA440A" w:rsidP="00EF1D29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комплекса ОРУ</w:t>
            </w:r>
          </w:p>
        </w:tc>
      </w:tr>
      <w:tr w:rsidR="00CA440A" w:rsidTr="00CA440A">
        <w:tc>
          <w:tcPr>
            <w:tcW w:w="14786" w:type="dxa"/>
            <w:gridSpan w:val="7"/>
          </w:tcPr>
          <w:p w:rsidR="00CA440A" w:rsidRPr="007D6474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A" w:rsidTr="00CA440A">
        <w:tc>
          <w:tcPr>
            <w:tcW w:w="293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4" w:type="dxa"/>
          </w:tcPr>
          <w:p w:rsidR="00CA440A" w:rsidRPr="00650AE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472" w:type="dxa"/>
            <w:shd w:val="clear" w:color="auto" w:fill="auto"/>
          </w:tcPr>
          <w:p w:rsidR="00CA440A" w:rsidRPr="00650AE7" w:rsidRDefault="00F165E8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A440A" w:rsidRPr="00650AE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5030" w:type="dxa"/>
          </w:tcPr>
          <w:p w:rsidR="00CA440A" w:rsidRPr="00650AE7" w:rsidRDefault="00F165E8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440A"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http://www.lbz.ru/metodist/authors/informatika/3/eor8.php</w:t>
              </w:r>
            </w:hyperlink>
          </w:p>
          <w:p w:rsidR="00CA440A" w:rsidRPr="00650AE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 xml:space="preserve">по этой ссылке просмотреть презентацию к параграфу 3.5 «Программирование циклических алгоритмов» </w:t>
            </w:r>
          </w:p>
          <w:p w:rsidR="00CA440A" w:rsidRPr="00650AE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0A" w:rsidRPr="00650AE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Выполнить интерактивный тест по данной теме «Программирование циклических алгоритмов»</w:t>
            </w:r>
          </w:p>
          <w:p w:rsidR="00CA440A" w:rsidRPr="00650AE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 xml:space="preserve"> Вариант 1, прислать фото или скриншот страницы с оценкой</w:t>
            </w:r>
          </w:p>
        </w:tc>
        <w:tc>
          <w:tcPr>
            <w:tcW w:w="3836" w:type="dxa"/>
          </w:tcPr>
          <w:p w:rsidR="00CA440A" w:rsidRPr="00650AE7" w:rsidRDefault="00F165E8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440A"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http://www.lbz.ru/metodist/authors/informatika/3/eor8.php</w:t>
              </w:r>
            </w:hyperlink>
          </w:p>
          <w:p w:rsidR="00CA440A" w:rsidRPr="00650AE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по  презентации  к параграфу 3.5 «Программирование циклических алгоритмов»  сделать конспект</w:t>
            </w:r>
          </w:p>
          <w:p w:rsidR="00CA440A" w:rsidRPr="00650AE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0A" w:rsidRPr="00650AE7" w:rsidRDefault="00CA440A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A" w:rsidTr="00CA440A">
        <w:tc>
          <w:tcPr>
            <w:tcW w:w="293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CA440A" w:rsidRDefault="00CA440A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4" w:type="dxa"/>
          </w:tcPr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2" w:type="dxa"/>
            <w:shd w:val="clear" w:color="auto" w:fill="auto"/>
          </w:tcPr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5030" w:type="dxa"/>
          </w:tcPr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A440A" w:rsidRDefault="00CA440A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https://drive.google.com/open?id=1KbjI5cHkA6nntvD_HGNW8QeZ8m5ldFjG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4" w:history="1">
              <w:r>
                <w:rPr>
                  <w:rStyle w:val="a4"/>
                  <w:rFonts w:ascii="Times New Roman" w:hAnsi="Times New Roman"/>
                </w:rPr>
                <w:t>https://nsportal.ru/shkola/tekhnologiya/library/2015/10/28/proekt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6" w:type="dxa"/>
          </w:tcPr>
          <w:p w:rsidR="00CA440A" w:rsidRDefault="00CA440A" w:rsidP="00EF1D29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тему, написать цели  и задачи,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7EB0" w:rsidRDefault="00EE7EB0" w:rsidP="00EE7EB0"/>
    <w:p w:rsidR="00EE7EB0" w:rsidRDefault="00EE7EB0" w:rsidP="00EE7EB0"/>
    <w:p w:rsidR="002320FB" w:rsidRDefault="00F165E8"/>
    <w:sectPr w:rsidR="002320FB" w:rsidSect="00E34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B0"/>
    <w:rsid w:val="001E4E59"/>
    <w:rsid w:val="004A3EF7"/>
    <w:rsid w:val="00570393"/>
    <w:rsid w:val="00652479"/>
    <w:rsid w:val="00813A48"/>
    <w:rsid w:val="00BC441F"/>
    <w:rsid w:val="00C64A6F"/>
    <w:rsid w:val="00CA440A"/>
    <w:rsid w:val="00DB3D55"/>
    <w:rsid w:val="00EE7EB0"/>
    <w:rsid w:val="00F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A3E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4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A3E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4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o60pZsI3aRRawwuojbf5s-BGbBlNK-t" TargetMode="External"/><Relationship Id="rId13" Type="http://schemas.openxmlformats.org/officeDocument/2006/relationships/hyperlink" Target="https://drive.google.com/open?id=1KbjI5cHkA6nntvD_HGNW8QeZ8m5ldF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793377873697532352&amp;text=&#1050;&#1091;&#1089;&#1090;%20&#1089;&#1080;&#1088;&#1077;&#1085;&#1080;%20&#1089;&#1083;&#1091;&#1096;&#1072;&#1090;&#1100;&amp;path=wizard&amp;parent-reqid=1586430395467806-269005180504148544900158-production-app-host-vla-web-yp-253&amp;redircnt=1586430439.1" TargetMode="External"/><Relationship Id="rId12" Type="http://schemas.openxmlformats.org/officeDocument/2006/relationships/hyperlink" Target="http://www.lbz.ru/metodist/authors/informatika/3/eor8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1/start" TargetMode="External"/><Relationship Id="rId11" Type="http://schemas.openxmlformats.org/officeDocument/2006/relationships/hyperlink" Target="http://www.lbz.ru/metodist/authors/informatika/3/eor8.php" TargetMode="External"/><Relationship Id="rId5" Type="http://schemas.openxmlformats.org/officeDocument/2006/relationships/hyperlink" Target="https://www.youtube.com/watch?v=vya42kfPWG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41;&#1072;&#1089;&#1082;&#1077;&#1090;&#1073;&#1086;&#108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aw7vDhCafivd5bs6WK8DqtzEpoTMgQWL5QnbT8-zgMQ" TargetMode="External"/><Relationship Id="rId14" Type="http://schemas.openxmlformats.org/officeDocument/2006/relationships/hyperlink" Target="https://nsportal.ru/shkola/tekhnologiya/library/2015/10/28/pro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2020-04-09T07:00:00Z</dcterms:created>
  <dcterms:modified xsi:type="dcterms:W3CDTF">2020-04-09T12:09:00Z</dcterms:modified>
</cp:coreProperties>
</file>