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B" w:rsidRPr="00857A38" w:rsidRDefault="00D354A3" w:rsidP="00857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11"/>
        <w:gridCol w:w="1672"/>
        <w:gridCol w:w="1542"/>
        <w:gridCol w:w="2268"/>
        <w:gridCol w:w="4395"/>
        <w:gridCol w:w="1984"/>
        <w:gridCol w:w="1984"/>
      </w:tblGrid>
      <w:tr w:rsidR="002B17BB" w:rsidRPr="00857A38" w:rsidTr="002B17BB">
        <w:trPr>
          <w:trHeight w:val="31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B17BB" w:rsidRPr="00857A38" w:rsidTr="002B17BB">
        <w:trPr>
          <w:trHeight w:val="81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тему по ссылке:</w:t>
            </w:r>
          </w:p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857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https://resh.edu.ru/subject/lesson/7011/start/260230/</w:t>
              </w:r>
            </w:hyperlink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п.90 упр.529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6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учебнику:№1341, 1342</w:t>
            </w:r>
            <w:proofErr w:type="gram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столбик), 1339(а)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№1348, 1350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69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b/>
                <w:sz w:val="24"/>
                <w:szCs w:val="24"/>
              </w:rPr>
              <w:t>Тема №6 Бремен и его достопримечательности.</w:t>
            </w: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57A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https://top10.travel/dostoprimechatelnosti-bremena/</w:t>
              </w:r>
            </w:hyperlink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Изучить дополнительную информацию о Бремене.</w:t>
            </w: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</w:t>
            </w:r>
            <w:proofErr w:type="spellStart"/>
            <w:proofErr w:type="gramStart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57A3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85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7A38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286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П Е Р Е М Е Н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BB" w:rsidRPr="00857A38" w:rsidTr="002B17BB">
        <w:trPr>
          <w:trHeight w:val="24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(весь класс) </w:t>
            </w: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  <w:proofErr w:type="gram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раздел баскетбол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https://drive.google.com/open?id=1fo60pZsI3aRRawwuojbf5s-BGbBlNK-t</w:t>
              </w:r>
            </w:hyperlink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</w:t>
            </w:r>
            <w:hyperlink r:id="rId12" w:history="1"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https://drive.google.com/open?id=1aw7vDhCafivd5bs6WK8DqtzEpoTMgQWL5QnbT8-zgMQ</w:t>
              </w:r>
              <w:proofErr w:type="gramStart"/>
            </w:hyperlink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справок используем учебник и </w:t>
            </w:r>
            <w:hyperlink r:id="rId13" w:history="1"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https://ru.wikipedia.org/wiki</w:t>
              </w:r>
            </w:hyperlink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467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оклеивание помещений обоями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</w:p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https://nsportal.ru/npo-spo/obrazovanie-i-pedagogika/library/2014/03/15/okleivanie-oboyami</w:t>
              </w:r>
            </w:hyperlink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2B1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467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 xml:space="preserve">2 вопросы через </w:t>
            </w:r>
            <w:proofErr w:type="spellStart"/>
            <w:r w:rsidRPr="00684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проекта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325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BB" w:rsidRPr="00857A38" w:rsidTr="002B17BB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оклеивание помещений обоями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</w:p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ttps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nsportal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npo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obrazovanie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pedagogika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/2014/03/15/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okleivanie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857A3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oboyami</w:t>
              </w:r>
            </w:hyperlink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 по пройденной теме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7BB" w:rsidRPr="00857A38" w:rsidRDefault="002B17BB" w:rsidP="0085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B17BB" w:rsidRPr="00857A38" w:rsidTr="002B17BB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 xml:space="preserve">2 вопросы через </w:t>
            </w:r>
            <w:proofErr w:type="spellStart"/>
            <w:r w:rsidRPr="00684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проекта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17BB" w:rsidRPr="00684A38" w:rsidRDefault="002B17BB" w:rsidP="005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2B17B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D354A3" w:rsidRPr="00857A38" w:rsidRDefault="00D354A3">
      <w:pPr>
        <w:rPr>
          <w:rFonts w:ascii="Times New Roman" w:hAnsi="Times New Roman" w:cs="Times New Roman"/>
          <w:sz w:val="24"/>
          <w:szCs w:val="24"/>
        </w:rPr>
      </w:pPr>
    </w:p>
    <w:sectPr w:rsidR="00D354A3" w:rsidRPr="00857A38" w:rsidSect="00D35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A3"/>
    <w:rsid w:val="001E4E59"/>
    <w:rsid w:val="002B17BB"/>
    <w:rsid w:val="00857A38"/>
    <w:rsid w:val="00C64A6F"/>
    <w:rsid w:val="00D354A3"/>
    <w:rsid w:val="00E95A5A"/>
    <w:rsid w:val="00F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u.wikipedia.org/wiki" TargetMode="External"/><Relationship Id="rId18" Type="http://schemas.openxmlformats.org/officeDocument/2006/relationships/hyperlink" Target="https://nsportal.ru/npo-spo/obrazovanie-i-pedagogika/library/2014/03/15/okleivanie-oboyam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aw7vDhCafivd5bs6WK8DqtzEpoTMgQWL5QnbT8-zgMQ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11/start/260230/" TargetMode="External"/><Relationship Id="rId11" Type="http://schemas.openxmlformats.org/officeDocument/2006/relationships/hyperlink" Target="https://drive.google.com/open?id=1fo60pZsI3aRRawwuojbf5s-BGbBlNK-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po-spo/obrazovanie-i-pedagogika/library/2014/03/15/okleivanie-oboyami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10.travel/dostoprimechatelnosti-bremena/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F1DF-774F-435D-9AEB-C8C67202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2020-04-10T11:19:00Z</dcterms:created>
  <dcterms:modified xsi:type="dcterms:W3CDTF">2020-04-11T17:02:00Z</dcterms:modified>
</cp:coreProperties>
</file>