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06E" w:rsidRPr="008A134E" w:rsidRDefault="00C1606E" w:rsidP="00C160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Расписание дистанционн</w:t>
      </w:r>
      <w:r>
        <w:rPr>
          <w:rFonts w:ascii="Times New Roman" w:hAnsi="Times New Roman" w:cs="Times New Roman"/>
          <w:b/>
          <w:sz w:val="24"/>
          <w:szCs w:val="24"/>
        </w:rPr>
        <w:t xml:space="preserve">ого обучения  для 3 </w:t>
      </w:r>
      <w:r>
        <w:rPr>
          <w:rFonts w:ascii="Times New Roman" w:hAnsi="Times New Roman" w:cs="Times New Roman"/>
          <w:b/>
          <w:sz w:val="24"/>
          <w:szCs w:val="24"/>
        </w:rPr>
        <w:t>класса на 22</w:t>
      </w:r>
      <w:r w:rsidRPr="008A134E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016"/>
        <w:gridCol w:w="1661"/>
        <w:gridCol w:w="1541"/>
        <w:gridCol w:w="1868"/>
        <w:gridCol w:w="5278"/>
        <w:gridCol w:w="1701"/>
        <w:gridCol w:w="1702"/>
      </w:tblGrid>
      <w:tr w:rsidR="00C1606E" w:rsidRPr="00843CA9" w:rsidTr="00F81345">
        <w:trPr>
          <w:trHeight w:val="31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1606E" w:rsidRPr="00843CA9" w:rsidRDefault="00C1606E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1606E" w:rsidRPr="00843CA9" w:rsidRDefault="00C1606E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1606E" w:rsidRPr="00843CA9" w:rsidRDefault="00C1606E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1606E" w:rsidRPr="00843CA9" w:rsidRDefault="00C1606E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1606E" w:rsidRPr="00843CA9" w:rsidRDefault="00C1606E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1606E" w:rsidRPr="00843CA9" w:rsidRDefault="00C1606E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1606E" w:rsidRPr="00843CA9" w:rsidRDefault="00C1606E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702" w:type="dxa"/>
          </w:tcPr>
          <w:p w:rsidR="00C1606E" w:rsidRPr="00843CA9" w:rsidRDefault="00C1606E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C1606E" w:rsidRPr="00843CA9" w:rsidTr="00C1606E">
        <w:trPr>
          <w:trHeight w:val="18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606E" w:rsidRPr="00843CA9" w:rsidRDefault="00C1606E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606E" w:rsidRPr="00843CA9" w:rsidRDefault="00C1606E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1606E" w:rsidRPr="00C1606E" w:rsidRDefault="00C1606E" w:rsidP="00C1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6E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1606E" w:rsidRPr="00C1606E" w:rsidRDefault="00C1606E" w:rsidP="00C1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6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1606E" w:rsidRPr="00C1606E" w:rsidRDefault="00C1606E" w:rsidP="00C1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6E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изложение 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1606E" w:rsidRPr="00C1606E" w:rsidRDefault="00C1606E" w:rsidP="00C1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06E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C1606E">
              <w:rPr>
                <w:rFonts w:ascii="Times New Roman" w:hAnsi="Times New Roman" w:cs="Times New Roman"/>
                <w:sz w:val="24"/>
                <w:szCs w:val="24"/>
              </w:rPr>
              <w:t xml:space="preserve">, в контакте </w:t>
            </w:r>
            <w:hyperlink r:id="rId5" w:history="1">
              <w:r w:rsidRPr="00101E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https://www.youtube.com/watch?v=uzt9h29vpB8</w:t>
              </w:r>
              <w:proofErr w:type="gramStart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06E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C1606E">
              <w:rPr>
                <w:rFonts w:ascii="Times New Roman" w:hAnsi="Times New Roman" w:cs="Times New Roman"/>
                <w:sz w:val="24"/>
                <w:szCs w:val="24"/>
              </w:rPr>
              <w:t>тр.120 упр.213 работа над текстом изложения</w:t>
            </w:r>
            <w:r w:rsidRPr="00C1606E">
              <w:rPr>
                <w:rFonts w:ascii="Times New Roman" w:hAnsi="Times New Roman" w:cs="Times New Roman"/>
                <w:sz w:val="24"/>
                <w:szCs w:val="24"/>
              </w:rPr>
              <w:br/>
              <w:t>Записать текст в тетрадь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1606E" w:rsidRPr="00C1606E" w:rsidRDefault="00C1606E" w:rsidP="00C1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6E">
              <w:rPr>
                <w:rFonts w:ascii="Times New Roman" w:hAnsi="Times New Roman" w:cs="Times New Roman"/>
                <w:sz w:val="24"/>
                <w:szCs w:val="24"/>
              </w:rPr>
              <w:t>1.Упр.210 2.Составить и записать два предложения с глаголами в неопределенной форме.</w:t>
            </w:r>
          </w:p>
        </w:tc>
        <w:tc>
          <w:tcPr>
            <w:tcW w:w="1702" w:type="dxa"/>
          </w:tcPr>
          <w:p w:rsidR="00C1606E" w:rsidRPr="00843CA9" w:rsidRDefault="00C1606E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C1606E" w:rsidRPr="00843CA9" w:rsidTr="00C1606E">
        <w:trPr>
          <w:trHeight w:val="160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606E" w:rsidRPr="00843CA9" w:rsidRDefault="00C1606E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606E" w:rsidRPr="00843CA9" w:rsidRDefault="00C1606E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1606E" w:rsidRPr="00C1606E" w:rsidRDefault="00C1606E" w:rsidP="00C1606E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1606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Самостоятельная работа</w:t>
            </w:r>
            <w:proofErr w:type="gramStart"/>
            <w:r w:rsidRPr="00C1606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+ </w:t>
            </w:r>
            <w:r w:rsidRPr="00C1606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С</w:t>
            </w:r>
            <w:proofErr w:type="gramEnd"/>
            <w:r w:rsidRPr="00C1606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1606E" w:rsidRPr="00C1606E" w:rsidRDefault="00C1606E" w:rsidP="00C1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6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1606E" w:rsidRPr="00C1606E" w:rsidRDefault="00C1606E" w:rsidP="00C1606E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1606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Чтение доставляет удовольствие. Немецкая сказка «Три бабочки»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1606E" w:rsidRPr="00C1606E" w:rsidRDefault="00C1606E" w:rsidP="00C1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6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постановки сказки </w:t>
            </w:r>
            <w:hyperlink r:id="rId7" w:history="1">
              <w:r w:rsidRPr="00101E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https://www.youtube.com/watch?v=_LY5KSyX2l0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0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Сказка на русском языке </w:t>
            </w:r>
            <w:r w:rsidRPr="00C160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" w:history="1">
              <w:r w:rsidRPr="00101E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https://www.youtube.com/watch?v=NYXEnHTReK0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0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Учебник </w:t>
            </w:r>
            <w:proofErr w:type="spellStart"/>
            <w:proofErr w:type="gramStart"/>
            <w:r w:rsidRPr="00C1606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1606E">
              <w:rPr>
                <w:rFonts w:ascii="Times New Roman" w:hAnsi="Times New Roman" w:cs="Times New Roman"/>
                <w:sz w:val="24"/>
                <w:szCs w:val="24"/>
              </w:rPr>
              <w:t xml:space="preserve"> 65-67 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1606E" w:rsidRPr="00C1606E" w:rsidRDefault="00C1606E" w:rsidP="00C1606E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C1606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Стр</w:t>
            </w:r>
            <w:proofErr w:type="spellEnd"/>
            <w:r w:rsidRPr="00C1606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67 </w:t>
            </w:r>
            <w:proofErr w:type="spellStart"/>
            <w:r w:rsidRPr="00C1606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упр</w:t>
            </w:r>
            <w:proofErr w:type="spellEnd"/>
            <w:r w:rsidRPr="00C1606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1-2</w:t>
            </w:r>
            <w:proofErr w:type="gramStart"/>
            <w:r w:rsidRPr="00C1606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C1606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Н</w:t>
            </w:r>
            <w:proofErr w:type="gramEnd"/>
            <w:r w:rsidRPr="00C1606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айти в тексте и записать ответы на вопросы </w:t>
            </w:r>
          </w:p>
        </w:tc>
        <w:tc>
          <w:tcPr>
            <w:tcW w:w="1702" w:type="dxa"/>
          </w:tcPr>
          <w:p w:rsidR="00C1606E" w:rsidRPr="00843CA9" w:rsidRDefault="00C1606E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C1606E" w:rsidRPr="00843CA9" w:rsidTr="00C1606E">
        <w:trPr>
          <w:trHeight w:val="115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606E" w:rsidRPr="00843CA9" w:rsidRDefault="00C1606E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606E" w:rsidRPr="00843CA9" w:rsidRDefault="00C1606E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1606E" w:rsidRPr="00C1606E" w:rsidRDefault="00C1606E" w:rsidP="00C1606E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1606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1606E" w:rsidRPr="00C1606E" w:rsidRDefault="00C1606E" w:rsidP="00C1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6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1606E" w:rsidRPr="00C1606E" w:rsidRDefault="00C1606E" w:rsidP="00C1606E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1606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Алгоритм вычитания трехзначных чисел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1606E" w:rsidRPr="00C1606E" w:rsidRDefault="00C1606E" w:rsidP="00C1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06E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C1606E">
              <w:rPr>
                <w:rFonts w:ascii="Times New Roman" w:hAnsi="Times New Roman" w:cs="Times New Roman"/>
                <w:sz w:val="24"/>
                <w:szCs w:val="24"/>
              </w:rPr>
              <w:t xml:space="preserve">, в контакте </w:t>
            </w:r>
            <w:hyperlink r:id="rId10" w:history="1">
              <w:r w:rsidRPr="00101E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https://www.youtube.com/watch?v=KvD18iXi_2M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0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 по учебнику стр.72; чтение алгоритма вычитания; №1 устно,№2,3 письменно выполнить в столбик; №6 решить задачу; </w:t>
            </w:r>
            <w:proofErr w:type="spellStart"/>
            <w:r w:rsidRPr="00C1606E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C1606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1606E"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  <w:proofErr w:type="spellEnd"/>
            <w:r w:rsidRPr="00C1606E">
              <w:rPr>
                <w:rFonts w:ascii="Times New Roman" w:hAnsi="Times New Roman" w:cs="Times New Roman"/>
                <w:sz w:val="24"/>
                <w:szCs w:val="24"/>
              </w:rPr>
              <w:t xml:space="preserve"> стр.55 №24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1606E" w:rsidRPr="00C1606E" w:rsidRDefault="00C1606E" w:rsidP="00C1606E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1606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№4,7 стр.72</w:t>
            </w:r>
            <w:r w:rsidRPr="00C1606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proofErr w:type="spellStart"/>
            <w:r w:rsidRPr="00C1606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</w:t>
            </w:r>
            <w:proofErr w:type="gramStart"/>
            <w:r w:rsidRPr="00C1606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.т</w:t>
            </w:r>
            <w:proofErr w:type="gramEnd"/>
            <w:r w:rsidRPr="00C1606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етрадь</w:t>
            </w:r>
            <w:proofErr w:type="spellEnd"/>
            <w:r w:rsidRPr="00C1606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стр.55 №25</w:t>
            </w:r>
          </w:p>
        </w:tc>
        <w:tc>
          <w:tcPr>
            <w:tcW w:w="1702" w:type="dxa"/>
          </w:tcPr>
          <w:p w:rsidR="00C1606E" w:rsidRPr="00843CA9" w:rsidRDefault="00C1606E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C1606E" w:rsidRPr="00843CA9" w:rsidTr="00F81345">
        <w:trPr>
          <w:trHeight w:val="351"/>
        </w:trPr>
        <w:tc>
          <w:tcPr>
            <w:tcW w:w="13795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606E" w:rsidRPr="00843CA9" w:rsidRDefault="00C1606E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    П Е Р Е М Е Н А</w:t>
            </w:r>
          </w:p>
        </w:tc>
        <w:tc>
          <w:tcPr>
            <w:tcW w:w="1702" w:type="dxa"/>
          </w:tcPr>
          <w:p w:rsidR="00C1606E" w:rsidRDefault="00C1606E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06E" w:rsidRPr="00843CA9" w:rsidTr="00F81345">
        <w:trPr>
          <w:trHeight w:val="6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606E" w:rsidRPr="00843CA9" w:rsidRDefault="00C1606E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606E" w:rsidRPr="00843CA9" w:rsidRDefault="00C1606E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1606E" w:rsidRPr="00C1606E" w:rsidRDefault="00C1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6E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1606E" w:rsidRPr="00C1606E" w:rsidRDefault="00C1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6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1606E" w:rsidRPr="00C1606E" w:rsidRDefault="00C1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6E">
              <w:rPr>
                <w:rFonts w:ascii="Times New Roman" w:hAnsi="Times New Roman" w:cs="Times New Roman"/>
                <w:sz w:val="24"/>
                <w:szCs w:val="24"/>
              </w:rPr>
              <w:t>Миф «Храбрый Персей»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1606E" w:rsidRPr="00C1606E" w:rsidRDefault="00C1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06E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C1606E">
              <w:rPr>
                <w:rFonts w:ascii="Times New Roman" w:hAnsi="Times New Roman" w:cs="Times New Roman"/>
                <w:sz w:val="24"/>
                <w:szCs w:val="24"/>
              </w:rPr>
              <w:t xml:space="preserve">, в контакте </w:t>
            </w:r>
            <w:r w:rsidRPr="00C1606E">
              <w:rPr>
                <w:rFonts w:ascii="Times New Roman" w:hAnsi="Times New Roman" w:cs="Times New Roman"/>
                <w:sz w:val="24"/>
                <w:szCs w:val="24"/>
              </w:rPr>
              <w:br/>
              <w:t>1.Разделить текст на части, озаглавить каждую часть</w:t>
            </w:r>
            <w:proofErr w:type="gramStart"/>
            <w:r w:rsidRPr="00C160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6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 w:rsidRPr="00C1606E">
              <w:rPr>
                <w:rFonts w:ascii="Times New Roman" w:hAnsi="Times New Roman" w:cs="Times New Roman"/>
                <w:sz w:val="24"/>
                <w:szCs w:val="24"/>
              </w:rPr>
              <w:t>оставить план для пересказа</w:t>
            </w:r>
            <w:r w:rsidRPr="00C1606E">
              <w:rPr>
                <w:rFonts w:ascii="Times New Roman" w:hAnsi="Times New Roman" w:cs="Times New Roman"/>
                <w:sz w:val="24"/>
                <w:szCs w:val="24"/>
              </w:rPr>
              <w:br/>
              <w:t>2.список названий мифов Древней Греции составить</w:t>
            </w:r>
            <w:r w:rsidRPr="00C160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" w:history="1">
              <w:r w:rsidRPr="00101E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https://www.youtube.com/watch?v=YdkmKyFU3iY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1606E">
              <w:rPr>
                <w:rFonts w:ascii="Times New Roman" w:hAnsi="Times New Roman" w:cs="Times New Roman"/>
                <w:sz w:val="24"/>
                <w:szCs w:val="24"/>
              </w:rPr>
              <w:br/>
              <w:t>просмотр мультфильмов (если есть связь)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1606E" w:rsidRPr="00C1606E" w:rsidRDefault="00C1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Стр.190-199 пересказ</w:t>
            </w:r>
            <w:proofErr w:type="gramStart"/>
            <w:r w:rsidRPr="00C1606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C1606E">
              <w:rPr>
                <w:rFonts w:ascii="Times New Roman" w:hAnsi="Times New Roman" w:cs="Times New Roman"/>
                <w:sz w:val="24"/>
                <w:szCs w:val="24"/>
              </w:rPr>
              <w:t xml:space="preserve">арисовать </w:t>
            </w:r>
            <w:r w:rsidRPr="00C16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рисунок к отрывку, который понравился больше всего</w:t>
            </w:r>
          </w:p>
        </w:tc>
        <w:tc>
          <w:tcPr>
            <w:tcW w:w="1702" w:type="dxa"/>
          </w:tcPr>
          <w:p w:rsidR="00C1606E" w:rsidRPr="00843CA9" w:rsidRDefault="00C1606E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</w:t>
              </w:r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lastRenderedPageBreak/>
                <w:t>koZ8Gg5QpzWdO1j5kzve2xw</w:t>
              </w:r>
            </w:hyperlink>
          </w:p>
        </w:tc>
      </w:tr>
      <w:tr w:rsidR="00C1606E" w:rsidRPr="00843CA9" w:rsidTr="00F81345">
        <w:trPr>
          <w:trHeight w:val="660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606E" w:rsidRPr="00843CA9" w:rsidRDefault="00C1606E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606E" w:rsidRPr="00843CA9" w:rsidRDefault="00C1606E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1606E" w:rsidRPr="00DB0298" w:rsidRDefault="00C1606E" w:rsidP="00F81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1606E" w:rsidRPr="00DB0298" w:rsidRDefault="00C1606E" w:rsidP="00F81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1606E" w:rsidRPr="00DB0298" w:rsidRDefault="00C1606E" w:rsidP="00F81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1606E" w:rsidRPr="00DB0298" w:rsidRDefault="00C1606E" w:rsidP="00F813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1606E" w:rsidRPr="00DB0298" w:rsidRDefault="00C1606E" w:rsidP="00F81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1606E" w:rsidRPr="00843CA9" w:rsidRDefault="00C1606E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/>
            <w:r>
              <w:rPr>
                <w:rStyle w:val="a3"/>
                <w:rFonts w:ascii="Arial" w:hAnsi="Arial" w:cs="Arial"/>
                <w:color w:val="005BD1"/>
                <w:sz w:val="23"/>
                <w:szCs w:val="23"/>
                <w:u w:val="none"/>
                <w:shd w:val="clear" w:color="auto" w:fill="FFFFFF"/>
              </w:rPr>
              <w:t xml:space="preserve"> </w:t>
            </w:r>
          </w:p>
        </w:tc>
      </w:tr>
      <w:tr w:rsidR="00C1606E" w:rsidRPr="00843CA9" w:rsidTr="00F81345">
        <w:trPr>
          <w:trHeight w:val="330"/>
        </w:trPr>
        <w:tc>
          <w:tcPr>
            <w:tcW w:w="13795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1606E" w:rsidRPr="00843CA9" w:rsidRDefault="00C1606E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1702" w:type="dxa"/>
          </w:tcPr>
          <w:p w:rsidR="00C1606E" w:rsidRPr="00843CA9" w:rsidRDefault="00C1606E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606E" w:rsidRPr="00843CA9" w:rsidRDefault="00C1606E" w:rsidP="00C1606E">
      <w:pPr>
        <w:rPr>
          <w:rFonts w:ascii="Times New Roman" w:hAnsi="Times New Roman" w:cs="Times New Roman"/>
          <w:sz w:val="24"/>
          <w:szCs w:val="24"/>
        </w:rPr>
      </w:pPr>
    </w:p>
    <w:p w:rsidR="00C1606E" w:rsidRDefault="00C1606E" w:rsidP="00C1606E"/>
    <w:p w:rsidR="00C1606E" w:rsidRDefault="00C1606E" w:rsidP="00C1606E"/>
    <w:p w:rsidR="00C1606E" w:rsidRDefault="00C1606E" w:rsidP="00C1606E"/>
    <w:p w:rsidR="00C1606E" w:rsidRDefault="00C1606E" w:rsidP="00C1606E"/>
    <w:p w:rsidR="002320FB" w:rsidRDefault="00C1606E"/>
    <w:sectPr w:rsidR="002320FB" w:rsidSect="00843C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6E"/>
    <w:rsid w:val="001E4E59"/>
    <w:rsid w:val="00C1606E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60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60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YXEnHTReK0" TargetMode="External"/><Relationship Id="rId13" Type="http://schemas.openxmlformats.org/officeDocument/2006/relationships/hyperlink" Target="https://drive.google.com/open?id=1vx1TYkXmhMJEjN4W4qOHkoZ8Gg5QpzWdO1j5kzve2x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LY5KSyX2l0" TargetMode="External"/><Relationship Id="rId12" Type="http://schemas.openxmlformats.org/officeDocument/2006/relationships/hyperlink" Target="https://www.youtube.com/watch?v=YdkmKyFU3iY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drive.google.com/open?id=1vx1TYkXmhMJEjN4W4qOHkoZ8Gg5QpzWdO1j5kzve2xw" TargetMode="External"/><Relationship Id="rId5" Type="http://schemas.openxmlformats.org/officeDocument/2006/relationships/hyperlink" Target="https://www.youtube.com/watch?v=uzt9h29vpB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KvD18iXi_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vx1TYkXmhMJEjN4W4qOHkoZ8Gg5QpzWdO1j5kzve2xw" TargetMode="External"/><Relationship Id="rId14" Type="http://schemas.openxmlformats.org/officeDocument/2006/relationships/hyperlink" Target="https://drive.google.com/open?id=1vx1TYkXmhMJEjN4W4qOHkoZ8Gg5QpzWdO1j5kzve2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2020-04-21T10:11:00Z</dcterms:created>
  <dcterms:modified xsi:type="dcterms:W3CDTF">2020-04-21T10:17:00Z</dcterms:modified>
</cp:coreProperties>
</file>